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80" w:rsidRDefault="00AC11E9">
      <w:pPr>
        <w:spacing w:after="86" w:line="100" w:lineRule="atLeast"/>
        <w:rPr>
          <w:rFonts w:ascii="Arial" w:hAnsi="Arial"/>
        </w:rPr>
      </w:pPr>
      <w:bookmarkStart w:id="0" w:name="_GoBack"/>
      <w:bookmarkEnd w:id="0"/>
      <w:r>
        <w:rPr>
          <w:rFonts w:ascii="Arial" w:hAnsi="Arial"/>
          <w:noProof/>
          <w:lang w:val="tr-TR" w:eastAsia="tr-TR"/>
        </w:rPr>
        <w:drawing>
          <wp:inline distT="0" distB="0" distL="0" distR="0">
            <wp:extent cx="2533015" cy="838200"/>
            <wp:effectExtent l="0" t="0" r="0" b="0"/>
            <wp:docPr id="1" name="Picture" descr="http://intranet.ncc.metu.edu.tr/upload/logos/birim_logolari/ARASTIRM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ntranet.ncc.metu.edu.tr/upload/logos/birim_logolari/ARASTIRMA4.png"/>
                    <pic:cNvPicPr>
                      <a:picLocks noChangeAspect="1" noChangeArrowheads="1"/>
                    </pic:cNvPicPr>
                  </pic:nvPicPr>
                  <pic:blipFill>
                    <a:blip r:embed="rId8" cstate="print"/>
                    <a:srcRect/>
                    <a:stretch>
                      <a:fillRect/>
                    </a:stretch>
                  </pic:blipFill>
                  <pic:spPr bwMode="auto">
                    <a:xfrm>
                      <a:off x="0" y="0"/>
                      <a:ext cx="2533015" cy="838200"/>
                    </a:xfrm>
                    <a:prstGeom prst="rect">
                      <a:avLst/>
                    </a:prstGeom>
                    <a:noFill/>
                    <a:ln w="9525">
                      <a:noFill/>
                      <a:miter lim="800000"/>
                      <a:headEnd/>
                      <a:tailEnd/>
                    </a:ln>
                  </pic:spPr>
                </pic:pic>
              </a:graphicData>
            </a:graphic>
          </wp:inline>
        </w:drawing>
      </w:r>
    </w:p>
    <w:p w:rsidR="002E288B" w:rsidRDefault="002E288B" w:rsidP="002E288B">
      <w:pPr>
        <w:spacing w:after="0" w:line="100" w:lineRule="atLeast"/>
        <w:rPr>
          <w:rFonts w:ascii="Arial" w:hAnsi="Arial"/>
          <w:b/>
          <w:smallCaps/>
          <w:sz w:val="32"/>
          <w:szCs w:val="32"/>
        </w:rPr>
      </w:pPr>
    </w:p>
    <w:p w:rsidR="00762680" w:rsidRDefault="00AC11E9">
      <w:pPr>
        <w:spacing w:after="86" w:line="100" w:lineRule="atLeast"/>
        <w:rPr>
          <w:rFonts w:ascii="Arial" w:hAnsi="Arial"/>
          <w:b/>
          <w:smallCaps/>
          <w:sz w:val="32"/>
          <w:szCs w:val="32"/>
        </w:rPr>
      </w:pPr>
      <w:r>
        <w:rPr>
          <w:rFonts w:ascii="Arial" w:hAnsi="Arial"/>
          <w:b/>
          <w:smallCaps/>
          <w:sz w:val="32"/>
          <w:szCs w:val="32"/>
        </w:rPr>
        <w:t>Application Form to Conduct Research at METU NCC</w:t>
      </w:r>
    </w:p>
    <w:p w:rsidR="00762680" w:rsidRDefault="00AC11E9">
      <w:pPr>
        <w:spacing w:after="86" w:line="100" w:lineRule="atLeast"/>
        <w:rPr>
          <w:rFonts w:ascii="Arial" w:hAnsi="Arial"/>
          <w:sz w:val="20"/>
          <w:szCs w:val="20"/>
        </w:rPr>
      </w:pPr>
      <w:r>
        <w:rPr>
          <w:rFonts w:ascii="Arial" w:hAnsi="Arial"/>
          <w:sz w:val="20"/>
          <w:szCs w:val="20"/>
        </w:rPr>
        <w:t>Please submit the form to the Office of Research Coordination and Support.</w:t>
      </w:r>
    </w:p>
    <w:p w:rsidR="00762680" w:rsidRDefault="00762680" w:rsidP="00360DFF">
      <w:pPr>
        <w:spacing w:after="0" w:line="100" w:lineRule="atLeast"/>
        <w:rPr>
          <w:rFonts w:ascii="Arial" w:hAnsi="Arial"/>
        </w:rPr>
      </w:pPr>
    </w:p>
    <w:p w:rsidR="00762680" w:rsidRDefault="00762680" w:rsidP="00360DFF">
      <w:pPr>
        <w:spacing w:after="0" w:line="100" w:lineRule="atLeast"/>
        <w:rPr>
          <w:rFonts w:ascii="Arial" w:hAnsi="Arial"/>
        </w:rPr>
      </w:pPr>
    </w:p>
    <w:p w:rsidR="00762680" w:rsidRDefault="00AC11E9">
      <w:pPr>
        <w:pStyle w:val="ListParagraph"/>
        <w:tabs>
          <w:tab w:val="left" w:pos="426"/>
        </w:tabs>
        <w:spacing w:after="86" w:line="100" w:lineRule="atLeast"/>
        <w:ind w:left="0"/>
        <w:rPr>
          <w:rFonts w:ascii="Arial" w:hAnsi="Arial"/>
          <w:b/>
          <w:sz w:val="22"/>
          <w:szCs w:val="22"/>
        </w:rPr>
      </w:pPr>
      <w:r>
        <w:rPr>
          <w:rFonts w:ascii="Arial" w:hAnsi="Arial"/>
          <w:b/>
          <w:bCs/>
          <w:sz w:val="22"/>
          <w:szCs w:val="22"/>
        </w:rPr>
        <w:t xml:space="preserve">A. </w:t>
      </w:r>
      <w:r>
        <w:rPr>
          <w:rFonts w:ascii="Arial" w:hAnsi="Arial"/>
          <w:b/>
          <w:sz w:val="22"/>
          <w:szCs w:val="22"/>
        </w:rPr>
        <w:t>Applicant</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1.  Name</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2.  Title</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3.  Affiliation</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4.  Address</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5.  E-mail</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6.  Phone</w:t>
      </w:r>
      <w:r>
        <w:rPr>
          <w:rFonts w:ascii="Arial" w:hAnsi="Arial"/>
          <w:sz w:val="22"/>
          <w:szCs w:val="22"/>
        </w:rPr>
        <w:tab/>
        <w:t xml:space="preserve">: </w:t>
      </w:r>
    </w:p>
    <w:p w:rsidR="00762680" w:rsidRDefault="00AC11E9">
      <w:pPr>
        <w:pStyle w:val="ListParagraph"/>
        <w:tabs>
          <w:tab w:val="left" w:pos="1352"/>
          <w:tab w:val="left" w:pos="3119"/>
        </w:tabs>
        <w:spacing w:after="86" w:line="100" w:lineRule="atLeast"/>
        <w:ind w:left="0"/>
        <w:rPr>
          <w:rFonts w:ascii="Arial" w:hAnsi="Arial"/>
          <w:sz w:val="22"/>
          <w:szCs w:val="22"/>
        </w:rPr>
      </w:pPr>
      <w:r>
        <w:rPr>
          <w:rFonts w:ascii="Arial" w:hAnsi="Arial"/>
          <w:sz w:val="22"/>
          <w:szCs w:val="22"/>
        </w:rPr>
        <w:t xml:space="preserve">7.  Date </w:t>
      </w:r>
      <w:r>
        <w:rPr>
          <w:rFonts w:ascii="Arial" w:hAnsi="Arial"/>
          <w:sz w:val="22"/>
          <w:szCs w:val="22"/>
        </w:rPr>
        <w:tab/>
        <w:t xml:space="preserve">: </w:t>
      </w:r>
    </w:p>
    <w:p w:rsidR="00762680" w:rsidRDefault="00762680">
      <w:pPr>
        <w:pStyle w:val="ListParagraph"/>
        <w:spacing w:after="86" w:line="100" w:lineRule="atLeast"/>
        <w:ind w:left="0"/>
        <w:rPr>
          <w:rFonts w:ascii="Arial" w:hAnsi="Arial"/>
          <w:sz w:val="22"/>
          <w:szCs w:val="22"/>
        </w:rPr>
      </w:pPr>
    </w:p>
    <w:p w:rsidR="00762680" w:rsidRDefault="00AC11E9">
      <w:pPr>
        <w:pStyle w:val="ListParagraph"/>
        <w:tabs>
          <w:tab w:val="left" w:pos="426"/>
        </w:tabs>
        <w:spacing w:after="86" w:line="100" w:lineRule="atLeast"/>
        <w:ind w:left="0"/>
        <w:rPr>
          <w:rFonts w:ascii="Arial" w:hAnsi="Arial"/>
          <w:b/>
          <w:sz w:val="22"/>
          <w:szCs w:val="22"/>
        </w:rPr>
      </w:pPr>
      <w:r>
        <w:rPr>
          <w:rFonts w:ascii="Arial" w:hAnsi="Arial"/>
          <w:b/>
          <w:sz w:val="22"/>
          <w:szCs w:val="22"/>
        </w:rPr>
        <w:t>B. Research Project</w:t>
      </w: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1.  Title</w:t>
      </w:r>
      <w:r>
        <w:rPr>
          <w:rFonts w:ascii="Arial" w:hAnsi="Arial"/>
          <w:sz w:val="22"/>
          <w:szCs w:val="22"/>
        </w:rPr>
        <w:tab/>
        <w:t xml:space="preserve">: </w:t>
      </w: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2.  Topic</w:t>
      </w:r>
      <w:r>
        <w:rPr>
          <w:rFonts w:ascii="Arial" w:hAnsi="Arial"/>
          <w:sz w:val="22"/>
          <w:szCs w:val="22"/>
        </w:rPr>
        <w:tab/>
        <w:t xml:space="preserve">: </w:t>
      </w:r>
    </w:p>
    <w:p w:rsidR="00762680" w:rsidRDefault="00762680">
      <w:pPr>
        <w:pStyle w:val="ListParagraph"/>
        <w:spacing w:after="86" w:line="100" w:lineRule="atLeast"/>
        <w:ind w:left="0"/>
        <w:rPr>
          <w:rFonts w:ascii="Arial" w:hAnsi="Arial"/>
          <w:sz w:val="22"/>
          <w:szCs w:val="22"/>
        </w:rPr>
      </w:pPr>
    </w:p>
    <w:p w:rsidR="00762680" w:rsidRDefault="00AC11E9">
      <w:pPr>
        <w:pStyle w:val="ListParagraph"/>
        <w:tabs>
          <w:tab w:val="left" w:pos="426"/>
        </w:tabs>
        <w:spacing w:after="86" w:line="100" w:lineRule="atLeast"/>
        <w:ind w:left="0"/>
        <w:rPr>
          <w:rFonts w:ascii="Arial" w:hAnsi="Arial"/>
          <w:b/>
          <w:sz w:val="22"/>
          <w:szCs w:val="22"/>
        </w:rPr>
      </w:pPr>
      <w:r>
        <w:rPr>
          <w:rFonts w:ascii="Arial" w:hAnsi="Arial"/>
          <w:b/>
          <w:sz w:val="22"/>
          <w:szCs w:val="22"/>
        </w:rPr>
        <w:t>C. Questionnaire to be used in the study</w:t>
      </w: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 xml:space="preserve">1. Who will be the participants for the questionnaire and how were they selected? Please describe the sampling methodology employed in the selection of participants and specify the size of the sample in the study. </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2. When will the questionnaire be administered at METU NCC?</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 xml:space="preserve">3. From which groups will the data be collected at METU NCC (staff, undergrad students, etc.) and how was the number of participants in each group estimated? </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4. How will the questionnaire be administered at METU NCC? Please indicate how the participants will be expected to respond to the questionnaire (e.g., through face-to-face interviews, telephone or e-mail, etc)?</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 xml:space="preserve">5. What is the expected response rate in the study? Please also describe the methodology to be employed to obtain this rate.  </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pageBreakBefore/>
        <w:tabs>
          <w:tab w:val="left" w:pos="1134"/>
        </w:tabs>
        <w:spacing w:after="86" w:line="100" w:lineRule="atLeast"/>
        <w:ind w:left="0"/>
        <w:rPr>
          <w:rFonts w:ascii="Arial" w:hAnsi="Arial"/>
        </w:rPr>
      </w:pPr>
    </w:p>
    <w:p w:rsidR="00762680" w:rsidRDefault="00762680">
      <w:pPr>
        <w:pStyle w:val="ListParagraph"/>
        <w:spacing w:after="86" w:line="100" w:lineRule="atLeast"/>
        <w:ind w:left="0"/>
        <w:rPr>
          <w:rFonts w:ascii="Arial" w:hAnsi="Arial"/>
          <w:sz w:val="22"/>
          <w:szCs w:val="22"/>
        </w:rPr>
      </w:pPr>
    </w:p>
    <w:p w:rsidR="00762680" w:rsidRDefault="00AC11E9">
      <w:pPr>
        <w:pStyle w:val="ListParagraph"/>
        <w:tabs>
          <w:tab w:val="left" w:pos="426"/>
        </w:tabs>
        <w:spacing w:after="86" w:line="100" w:lineRule="atLeast"/>
        <w:ind w:left="0"/>
        <w:rPr>
          <w:rFonts w:ascii="Arial" w:hAnsi="Arial"/>
          <w:b/>
          <w:sz w:val="22"/>
          <w:szCs w:val="22"/>
        </w:rPr>
      </w:pPr>
      <w:r>
        <w:rPr>
          <w:rFonts w:ascii="Arial" w:hAnsi="Arial"/>
          <w:b/>
          <w:sz w:val="22"/>
          <w:szCs w:val="22"/>
        </w:rPr>
        <w:t>D. Data protection and privacy</w:t>
      </w: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 xml:space="preserve">1. Will any type of personal data be collected within the framework of the study? If yes, how will the confidentiality of the personal data </w:t>
      </w:r>
      <w:proofErr w:type="gramStart"/>
      <w:r>
        <w:rPr>
          <w:rFonts w:ascii="Arial" w:hAnsi="Arial"/>
          <w:sz w:val="22"/>
          <w:szCs w:val="22"/>
        </w:rPr>
        <w:t>be</w:t>
      </w:r>
      <w:proofErr w:type="gramEnd"/>
      <w:r>
        <w:rPr>
          <w:rFonts w:ascii="Arial" w:hAnsi="Arial"/>
          <w:sz w:val="22"/>
          <w:szCs w:val="22"/>
        </w:rPr>
        <w:t xml:space="preserve"> ensured?</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2. Where and for how long will the data be stored?</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3. Who will be entitled to access the collected data?</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4. Will METU NCC academic staff be allowed to obtain the collected data for research purposes?</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5. Will any personal information be reported in any report or publication using the collected data? If yes, what type of information will be reported?</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6. Will information related to METU NCC be reported in any report or publication using the collected data? If yes, what type of information will be reported?</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spacing w:after="86" w:line="100" w:lineRule="atLeast"/>
        <w:ind w:left="0"/>
        <w:rPr>
          <w:rFonts w:ascii="Arial" w:hAnsi="Arial"/>
          <w:sz w:val="22"/>
          <w:szCs w:val="22"/>
        </w:rPr>
      </w:pPr>
    </w:p>
    <w:p w:rsidR="00762680" w:rsidRDefault="00AC11E9">
      <w:pPr>
        <w:pStyle w:val="ListParagraph"/>
        <w:tabs>
          <w:tab w:val="left" w:pos="426"/>
        </w:tabs>
        <w:spacing w:after="86" w:line="100" w:lineRule="atLeast"/>
        <w:ind w:left="0"/>
        <w:rPr>
          <w:rFonts w:ascii="Arial" w:hAnsi="Arial"/>
          <w:b/>
          <w:sz w:val="22"/>
          <w:szCs w:val="22"/>
        </w:rPr>
      </w:pPr>
      <w:r>
        <w:rPr>
          <w:rFonts w:ascii="Arial" w:hAnsi="Arial"/>
          <w:b/>
          <w:sz w:val="22"/>
          <w:szCs w:val="22"/>
        </w:rPr>
        <w:t>E. Dissemination of the findings</w:t>
      </w: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1. Who will the findings be shared with and how will they be publicized (e.g., report, thesis, paper, etc)?</w:t>
      </w:r>
    </w:p>
    <w:p w:rsidR="00762680" w:rsidRDefault="00762680">
      <w:pPr>
        <w:pStyle w:val="ListParagraph"/>
        <w:tabs>
          <w:tab w:val="left" w:pos="1134"/>
        </w:tabs>
        <w:spacing w:after="86" w:line="100" w:lineRule="atLeast"/>
        <w:ind w:left="0"/>
        <w:rPr>
          <w:rFonts w:ascii="Arial" w:hAnsi="Arial"/>
        </w:rPr>
      </w:pPr>
    </w:p>
    <w:p w:rsidR="00762680" w:rsidRDefault="00762680">
      <w:pPr>
        <w:pStyle w:val="ListParagraph"/>
        <w:tabs>
          <w:tab w:val="left" w:pos="1134"/>
        </w:tabs>
        <w:spacing w:after="86" w:line="100" w:lineRule="atLeast"/>
        <w:ind w:left="0"/>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2. Will METU NCC Administration and the participants be informed of the findings of the study? If yes, how will they be informed?</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3. Who will potentially benefit from the findings of this study?</w:t>
      </w:r>
    </w:p>
    <w:p w:rsidR="00762680" w:rsidRDefault="00762680">
      <w:pPr>
        <w:tabs>
          <w:tab w:val="left" w:pos="1134"/>
        </w:tabs>
        <w:spacing w:after="86" w:line="100" w:lineRule="atLeast"/>
        <w:rPr>
          <w:rFonts w:ascii="Arial" w:hAnsi="Arial"/>
        </w:rPr>
      </w:pPr>
    </w:p>
    <w:p w:rsidR="00762680" w:rsidRDefault="00762680">
      <w:pPr>
        <w:tabs>
          <w:tab w:val="left" w:pos="1134"/>
        </w:tabs>
        <w:spacing w:after="86" w:line="100" w:lineRule="atLeast"/>
        <w:rPr>
          <w:rFonts w:ascii="Arial" w:hAnsi="Arial"/>
        </w:rPr>
      </w:pPr>
    </w:p>
    <w:p w:rsidR="00762680" w:rsidRDefault="00AC11E9">
      <w:pPr>
        <w:pStyle w:val="ListParagraph"/>
        <w:tabs>
          <w:tab w:val="left" w:pos="1134"/>
        </w:tabs>
        <w:spacing w:after="86" w:line="100" w:lineRule="atLeast"/>
        <w:ind w:left="0"/>
        <w:rPr>
          <w:rFonts w:ascii="Arial" w:hAnsi="Arial"/>
          <w:sz w:val="22"/>
          <w:szCs w:val="22"/>
        </w:rPr>
      </w:pPr>
      <w:r>
        <w:rPr>
          <w:rFonts w:ascii="Arial" w:hAnsi="Arial"/>
          <w:sz w:val="22"/>
          <w:szCs w:val="22"/>
        </w:rPr>
        <w:t xml:space="preserve">4. </w:t>
      </w:r>
      <w:r w:rsidR="003C0415">
        <w:rPr>
          <w:rFonts w:ascii="Arial" w:hAnsi="Arial"/>
          <w:sz w:val="22"/>
          <w:szCs w:val="22"/>
        </w:rPr>
        <w:t xml:space="preserve">How will the METU NCC community </w:t>
      </w:r>
      <w:r>
        <w:rPr>
          <w:rFonts w:ascii="Arial" w:hAnsi="Arial"/>
          <w:sz w:val="22"/>
          <w:szCs w:val="22"/>
        </w:rPr>
        <w:t>potentially benefit from the findings of this study?</w:t>
      </w:r>
    </w:p>
    <w:p w:rsidR="00762680" w:rsidRDefault="00762680">
      <w:pPr>
        <w:pStyle w:val="ListParagraph"/>
        <w:spacing w:after="86" w:line="100" w:lineRule="atLeast"/>
        <w:ind w:left="0"/>
        <w:rPr>
          <w:rFonts w:ascii="Arial" w:hAnsi="Arial"/>
        </w:rPr>
      </w:pPr>
    </w:p>
    <w:p w:rsidR="00762680" w:rsidRDefault="00762680">
      <w:pPr>
        <w:pStyle w:val="ListParagraph"/>
        <w:spacing w:after="86" w:line="100" w:lineRule="atLeast"/>
        <w:ind w:left="0"/>
        <w:rPr>
          <w:rFonts w:ascii="Arial" w:hAnsi="Arial"/>
        </w:rPr>
      </w:pPr>
    </w:p>
    <w:p w:rsidR="00762680" w:rsidRDefault="00762680">
      <w:pPr>
        <w:pStyle w:val="ListParagraph"/>
        <w:spacing w:after="86" w:line="100" w:lineRule="atLeast"/>
        <w:ind w:left="0"/>
        <w:rPr>
          <w:rFonts w:ascii="Arial" w:hAnsi="Arial"/>
        </w:rPr>
      </w:pPr>
    </w:p>
    <w:sectPr w:rsidR="00762680" w:rsidSect="00762680">
      <w:headerReference w:type="even" r:id="rId9"/>
      <w:headerReference w:type="default" r:id="rId10"/>
      <w:footerReference w:type="even" r:id="rId11"/>
      <w:footerReference w:type="default" r:id="rId12"/>
      <w:headerReference w:type="first" r:id="rId13"/>
      <w:footerReference w:type="first" r:id="rId14"/>
      <w:pgSz w:w="11909" w:h="16834"/>
      <w:pgMar w:top="720" w:right="1440" w:bottom="777" w:left="1440" w:header="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A4" w:rsidRDefault="002C18A4" w:rsidP="00762680">
      <w:pPr>
        <w:spacing w:after="0" w:line="240" w:lineRule="auto"/>
      </w:pPr>
      <w:r>
        <w:separator/>
      </w:r>
    </w:p>
  </w:endnote>
  <w:endnote w:type="continuationSeparator" w:id="0">
    <w:p w:rsidR="002C18A4" w:rsidRDefault="002C18A4" w:rsidP="0076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41" w:rsidRDefault="006C6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Pr="006C6441" w:rsidRDefault="00CA6C2E" w:rsidP="002E288B">
    <w:pPr>
      <w:jc w:val="right"/>
      <w:rPr>
        <w:sz w:val="22"/>
      </w:rPr>
    </w:pPr>
    <w:r w:rsidRPr="006C6441">
      <w:rPr>
        <w:rFonts w:ascii="Arial" w:hAnsi="Arial"/>
        <w:sz w:val="18"/>
        <w:szCs w:val="20"/>
      </w:rPr>
      <w:fldChar w:fldCharType="begin"/>
    </w:r>
    <w:r w:rsidR="00AC11E9" w:rsidRPr="006C6441">
      <w:rPr>
        <w:sz w:val="22"/>
      </w:rPr>
      <w:instrText>PAGE</w:instrText>
    </w:r>
    <w:r w:rsidRPr="006C6441">
      <w:rPr>
        <w:sz w:val="22"/>
      </w:rPr>
      <w:fldChar w:fldCharType="separate"/>
    </w:r>
    <w:r w:rsidR="006C5115">
      <w:rPr>
        <w:noProof/>
        <w:sz w:val="22"/>
      </w:rPr>
      <w:t>1</w:t>
    </w:r>
    <w:r w:rsidRPr="006C6441">
      <w:rPr>
        <w:sz w:val="22"/>
      </w:rPr>
      <w:fldChar w:fldCharType="end"/>
    </w:r>
    <w:r w:rsidR="00AC11E9" w:rsidRPr="006C6441">
      <w:rPr>
        <w:rFonts w:ascii="Arial" w:hAnsi="Arial"/>
        <w:sz w:val="18"/>
        <w:szCs w:val="20"/>
      </w:rPr>
      <w:t>/</w:t>
    </w:r>
    <w:r w:rsidRPr="006C6441">
      <w:rPr>
        <w:rFonts w:ascii="Arial" w:hAnsi="Arial"/>
        <w:sz w:val="18"/>
        <w:szCs w:val="20"/>
      </w:rPr>
      <w:fldChar w:fldCharType="begin"/>
    </w:r>
    <w:r w:rsidR="00AC11E9" w:rsidRPr="006C6441">
      <w:rPr>
        <w:sz w:val="22"/>
      </w:rPr>
      <w:instrText>NUMPAGES</w:instrText>
    </w:r>
    <w:r w:rsidRPr="006C6441">
      <w:rPr>
        <w:sz w:val="22"/>
      </w:rPr>
      <w:fldChar w:fldCharType="separate"/>
    </w:r>
    <w:r w:rsidR="006C5115">
      <w:rPr>
        <w:noProof/>
        <w:sz w:val="22"/>
      </w:rPr>
      <w:t>2</w:t>
    </w:r>
    <w:r w:rsidRPr="006C6441">
      <w:rPr>
        <w:sz w:val="22"/>
      </w:rPr>
      <w:fldChar w:fldCharType="end"/>
    </w:r>
  </w:p>
  <w:p w:rsidR="00762680" w:rsidRDefault="00762680">
    <w:pPr>
      <w:pStyle w:val="Footer"/>
      <w:rPr>
        <w:rFonts w:ascii="Arial" w:hAnsi="Arial"/>
        <w:sz w:val="20"/>
        <w:szCs w:val="20"/>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41" w:rsidRDefault="006C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A4" w:rsidRDefault="002C18A4" w:rsidP="00762680">
      <w:pPr>
        <w:spacing w:after="0" w:line="240" w:lineRule="auto"/>
      </w:pPr>
      <w:r>
        <w:separator/>
      </w:r>
    </w:p>
  </w:footnote>
  <w:footnote w:type="continuationSeparator" w:id="0">
    <w:p w:rsidR="002C18A4" w:rsidRDefault="002C18A4" w:rsidP="00762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41" w:rsidRDefault="006C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41" w:rsidRDefault="006C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41" w:rsidRDefault="006C6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AE9"/>
    <w:multiLevelType w:val="multilevel"/>
    <w:tmpl w:val="0F58E6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1675C9"/>
    <w:multiLevelType w:val="multilevel"/>
    <w:tmpl w:val="DE40C1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5020F5"/>
    <w:multiLevelType w:val="multilevel"/>
    <w:tmpl w:val="0F06B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BC585D"/>
    <w:multiLevelType w:val="multilevel"/>
    <w:tmpl w:val="F364D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80"/>
    <w:rsid w:val="002C18A4"/>
    <w:rsid w:val="002E288B"/>
    <w:rsid w:val="00360DFF"/>
    <w:rsid w:val="003C0415"/>
    <w:rsid w:val="00692EB8"/>
    <w:rsid w:val="006C5115"/>
    <w:rsid w:val="006C6441"/>
    <w:rsid w:val="00762680"/>
    <w:rsid w:val="00AC11E9"/>
    <w:rsid w:val="00C146EE"/>
    <w:rsid w:val="00C459A7"/>
    <w:rsid w:val="00CA6C2E"/>
    <w:rsid w:val="00D64C1E"/>
    <w:rsid w:val="00E76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680"/>
    <w:pPr>
      <w:tabs>
        <w:tab w:val="left" w:pos="720"/>
      </w:tabs>
      <w:suppressAutoHyphens/>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762680"/>
    <w:rPr>
      <w:rFonts w:ascii="Times New Roman" w:eastAsia="SimSun" w:hAnsi="Times New Roman" w:cs="Times New Roman"/>
      <w:sz w:val="24"/>
      <w:szCs w:val="24"/>
      <w:lang w:val="en-US" w:eastAsia="zh-CN"/>
    </w:rPr>
  </w:style>
  <w:style w:type="character" w:customStyle="1" w:styleId="FooterChar">
    <w:name w:val="Footer Char"/>
    <w:basedOn w:val="DefaultParagraphFont"/>
    <w:rsid w:val="00762680"/>
    <w:rPr>
      <w:rFonts w:ascii="Times New Roman" w:eastAsia="SimSun" w:hAnsi="Times New Roman" w:cs="Times New Roman"/>
      <w:sz w:val="24"/>
      <w:szCs w:val="24"/>
      <w:lang w:val="en-US" w:eastAsia="zh-CN"/>
    </w:rPr>
  </w:style>
  <w:style w:type="character" w:customStyle="1" w:styleId="BalloonTextChar">
    <w:name w:val="Balloon Text Char"/>
    <w:basedOn w:val="DefaultParagraphFont"/>
    <w:rsid w:val="00762680"/>
    <w:rPr>
      <w:rFonts w:ascii="Tahoma" w:eastAsia="SimSun" w:hAnsi="Tahoma" w:cs="Tahoma"/>
      <w:sz w:val="16"/>
      <w:szCs w:val="16"/>
      <w:lang w:val="en-US" w:eastAsia="zh-CN"/>
    </w:rPr>
  </w:style>
  <w:style w:type="character" w:customStyle="1" w:styleId="hps">
    <w:name w:val="hps"/>
    <w:basedOn w:val="DefaultParagraphFont"/>
    <w:rsid w:val="00762680"/>
  </w:style>
  <w:style w:type="character" w:customStyle="1" w:styleId="ListLabel1">
    <w:name w:val="ListLabel 1"/>
    <w:rsid w:val="00762680"/>
    <w:rPr>
      <w:rFonts w:eastAsia="SimSun" w:cs="Times New Roman"/>
    </w:rPr>
  </w:style>
  <w:style w:type="character" w:customStyle="1" w:styleId="ListLabel2">
    <w:name w:val="ListLabel 2"/>
    <w:rsid w:val="00762680"/>
    <w:rPr>
      <w:rFonts w:cs="Courier New"/>
    </w:rPr>
  </w:style>
  <w:style w:type="paragraph" w:customStyle="1" w:styleId="Heading">
    <w:name w:val="Heading"/>
    <w:basedOn w:val="Normal"/>
    <w:next w:val="TextBody"/>
    <w:rsid w:val="00762680"/>
    <w:pPr>
      <w:keepNext/>
      <w:spacing w:before="240" w:after="120"/>
    </w:pPr>
    <w:rPr>
      <w:rFonts w:ascii="Arial" w:eastAsia="DejaVu Sans" w:hAnsi="Arial" w:cs="Lohit Hindi"/>
      <w:sz w:val="28"/>
      <w:szCs w:val="28"/>
    </w:rPr>
  </w:style>
  <w:style w:type="paragraph" w:customStyle="1" w:styleId="TextBody">
    <w:name w:val="Text Body"/>
    <w:basedOn w:val="Normal"/>
    <w:rsid w:val="00762680"/>
    <w:pPr>
      <w:spacing w:after="120"/>
    </w:pPr>
  </w:style>
  <w:style w:type="paragraph" w:styleId="List">
    <w:name w:val="List"/>
    <w:basedOn w:val="TextBody"/>
    <w:rsid w:val="00762680"/>
    <w:rPr>
      <w:rFonts w:cs="Lohit Hindi"/>
    </w:rPr>
  </w:style>
  <w:style w:type="paragraph" w:styleId="Caption">
    <w:name w:val="caption"/>
    <w:basedOn w:val="Normal"/>
    <w:rsid w:val="00762680"/>
    <w:pPr>
      <w:suppressLineNumbers/>
      <w:spacing w:before="120" w:after="120"/>
    </w:pPr>
    <w:rPr>
      <w:rFonts w:cs="Lohit Hindi"/>
      <w:i/>
      <w:iCs/>
    </w:rPr>
  </w:style>
  <w:style w:type="paragraph" w:customStyle="1" w:styleId="Index">
    <w:name w:val="Index"/>
    <w:basedOn w:val="Normal"/>
    <w:rsid w:val="00762680"/>
    <w:pPr>
      <w:suppressLineNumbers/>
    </w:pPr>
    <w:rPr>
      <w:rFonts w:cs="Lohit Hindi"/>
    </w:rPr>
  </w:style>
  <w:style w:type="paragraph" w:styleId="ListParagraph">
    <w:name w:val="List Paragraph"/>
    <w:basedOn w:val="Normal"/>
    <w:rsid w:val="00762680"/>
    <w:pPr>
      <w:ind w:left="720"/>
    </w:pPr>
  </w:style>
  <w:style w:type="paragraph" w:styleId="Header">
    <w:name w:val="header"/>
    <w:basedOn w:val="Normal"/>
    <w:rsid w:val="00762680"/>
    <w:pPr>
      <w:tabs>
        <w:tab w:val="center" w:pos="4536"/>
        <w:tab w:val="right" w:pos="9072"/>
      </w:tabs>
      <w:spacing w:after="0" w:line="100" w:lineRule="atLeast"/>
    </w:pPr>
  </w:style>
  <w:style w:type="paragraph" w:styleId="Footer">
    <w:name w:val="footer"/>
    <w:basedOn w:val="Normal"/>
    <w:rsid w:val="00762680"/>
    <w:pPr>
      <w:tabs>
        <w:tab w:val="center" w:pos="4536"/>
        <w:tab w:val="right" w:pos="9072"/>
      </w:tabs>
      <w:spacing w:after="0" w:line="100" w:lineRule="atLeast"/>
    </w:pPr>
  </w:style>
  <w:style w:type="paragraph" w:styleId="BalloonText">
    <w:name w:val="Balloon Text"/>
    <w:basedOn w:val="Normal"/>
    <w:rsid w:val="00762680"/>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680"/>
    <w:pPr>
      <w:tabs>
        <w:tab w:val="left" w:pos="720"/>
      </w:tabs>
      <w:suppressAutoHyphens/>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762680"/>
    <w:rPr>
      <w:rFonts w:ascii="Times New Roman" w:eastAsia="SimSun" w:hAnsi="Times New Roman" w:cs="Times New Roman"/>
      <w:sz w:val="24"/>
      <w:szCs w:val="24"/>
      <w:lang w:val="en-US" w:eastAsia="zh-CN"/>
    </w:rPr>
  </w:style>
  <w:style w:type="character" w:customStyle="1" w:styleId="FooterChar">
    <w:name w:val="Footer Char"/>
    <w:basedOn w:val="DefaultParagraphFont"/>
    <w:rsid w:val="00762680"/>
    <w:rPr>
      <w:rFonts w:ascii="Times New Roman" w:eastAsia="SimSun" w:hAnsi="Times New Roman" w:cs="Times New Roman"/>
      <w:sz w:val="24"/>
      <w:szCs w:val="24"/>
      <w:lang w:val="en-US" w:eastAsia="zh-CN"/>
    </w:rPr>
  </w:style>
  <w:style w:type="character" w:customStyle="1" w:styleId="BalloonTextChar">
    <w:name w:val="Balloon Text Char"/>
    <w:basedOn w:val="DefaultParagraphFont"/>
    <w:rsid w:val="00762680"/>
    <w:rPr>
      <w:rFonts w:ascii="Tahoma" w:eastAsia="SimSun" w:hAnsi="Tahoma" w:cs="Tahoma"/>
      <w:sz w:val="16"/>
      <w:szCs w:val="16"/>
      <w:lang w:val="en-US" w:eastAsia="zh-CN"/>
    </w:rPr>
  </w:style>
  <w:style w:type="character" w:customStyle="1" w:styleId="hps">
    <w:name w:val="hps"/>
    <w:basedOn w:val="DefaultParagraphFont"/>
    <w:rsid w:val="00762680"/>
  </w:style>
  <w:style w:type="character" w:customStyle="1" w:styleId="ListLabel1">
    <w:name w:val="ListLabel 1"/>
    <w:rsid w:val="00762680"/>
    <w:rPr>
      <w:rFonts w:eastAsia="SimSun" w:cs="Times New Roman"/>
    </w:rPr>
  </w:style>
  <w:style w:type="character" w:customStyle="1" w:styleId="ListLabel2">
    <w:name w:val="ListLabel 2"/>
    <w:rsid w:val="00762680"/>
    <w:rPr>
      <w:rFonts w:cs="Courier New"/>
    </w:rPr>
  </w:style>
  <w:style w:type="paragraph" w:customStyle="1" w:styleId="Heading">
    <w:name w:val="Heading"/>
    <w:basedOn w:val="Normal"/>
    <w:next w:val="TextBody"/>
    <w:rsid w:val="00762680"/>
    <w:pPr>
      <w:keepNext/>
      <w:spacing w:before="240" w:after="120"/>
    </w:pPr>
    <w:rPr>
      <w:rFonts w:ascii="Arial" w:eastAsia="DejaVu Sans" w:hAnsi="Arial" w:cs="Lohit Hindi"/>
      <w:sz w:val="28"/>
      <w:szCs w:val="28"/>
    </w:rPr>
  </w:style>
  <w:style w:type="paragraph" w:customStyle="1" w:styleId="TextBody">
    <w:name w:val="Text Body"/>
    <w:basedOn w:val="Normal"/>
    <w:rsid w:val="00762680"/>
    <w:pPr>
      <w:spacing w:after="120"/>
    </w:pPr>
  </w:style>
  <w:style w:type="paragraph" w:styleId="List">
    <w:name w:val="List"/>
    <w:basedOn w:val="TextBody"/>
    <w:rsid w:val="00762680"/>
    <w:rPr>
      <w:rFonts w:cs="Lohit Hindi"/>
    </w:rPr>
  </w:style>
  <w:style w:type="paragraph" w:styleId="Caption">
    <w:name w:val="caption"/>
    <w:basedOn w:val="Normal"/>
    <w:rsid w:val="00762680"/>
    <w:pPr>
      <w:suppressLineNumbers/>
      <w:spacing w:before="120" w:after="120"/>
    </w:pPr>
    <w:rPr>
      <w:rFonts w:cs="Lohit Hindi"/>
      <w:i/>
      <w:iCs/>
    </w:rPr>
  </w:style>
  <w:style w:type="paragraph" w:customStyle="1" w:styleId="Index">
    <w:name w:val="Index"/>
    <w:basedOn w:val="Normal"/>
    <w:rsid w:val="00762680"/>
    <w:pPr>
      <w:suppressLineNumbers/>
    </w:pPr>
    <w:rPr>
      <w:rFonts w:cs="Lohit Hindi"/>
    </w:rPr>
  </w:style>
  <w:style w:type="paragraph" w:styleId="ListParagraph">
    <w:name w:val="List Paragraph"/>
    <w:basedOn w:val="Normal"/>
    <w:rsid w:val="00762680"/>
    <w:pPr>
      <w:ind w:left="720"/>
    </w:pPr>
  </w:style>
  <w:style w:type="paragraph" w:styleId="Header">
    <w:name w:val="header"/>
    <w:basedOn w:val="Normal"/>
    <w:rsid w:val="00762680"/>
    <w:pPr>
      <w:tabs>
        <w:tab w:val="center" w:pos="4536"/>
        <w:tab w:val="right" w:pos="9072"/>
      </w:tabs>
      <w:spacing w:after="0" w:line="100" w:lineRule="atLeast"/>
    </w:pPr>
  </w:style>
  <w:style w:type="paragraph" w:styleId="Footer">
    <w:name w:val="footer"/>
    <w:basedOn w:val="Normal"/>
    <w:rsid w:val="00762680"/>
    <w:pPr>
      <w:tabs>
        <w:tab w:val="center" w:pos="4536"/>
        <w:tab w:val="right" w:pos="9072"/>
      </w:tabs>
      <w:spacing w:after="0" w:line="100" w:lineRule="atLeast"/>
    </w:pPr>
  </w:style>
  <w:style w:type="paragraph" w:styleId="BalloonText">
    <w:name w:val="Balloon Text"/>
    <w:basedOn w:val="Normal"/>
    <w:rsid w:val="00762680"/>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aacikbas</dc:creator>
  <cp:lastModifiedBy>hevgul</cp:lastModifiedBy>
  <cp:revision>2</cp:revision>
  <cp:lastPrinted>2013-12-17T16:16:00Z</cp:lastPrinted>
  <dcterms:created xsi:type="dcterms:W3CDTF">2015-03-31T13:28:00Z</dcterms:created>
  <dcterms:modified xsi:type="dcterms:W3CDTF">2015-03-31T13:28:00Z</dcterms:modified>
</cp:coreProperties>
</file>